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D9" w:rsidRDefault="00084D53">
      <w:pPr>
        <w:spacing w:line="600" w:lineRule="atLeas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机械与汽车工程学院</w:t>
      </w:r>
      <w:r w:rsidR="00C42911">
        <w:rPr>
          <w:rFonts w:ascii="华文中宋" w:eastAsia="华文中宋" w:hAnsi="华文中宋" w:hint="eastAsia"/>
          <w:bCs/>
          <w:sz w:val="36"/>
          <w:szCs w:val="36"/>
        </w:rPr>
        <w:t>党委</w:t>
      </w:r>
    </w:p>
    <w:p w:rsidR="004808D9" w:rsidRDefault="00C42911">
      <w:pPr>
        <w:spacing w:line="600" w:lineRule="atLeas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“不忘初心、牢记使命”主题教育自查评估报告</w:t>
      </w:r>
    </w:p>
    <w:p w:rsidR="004808D9" w:rsidRDefault="004808D9">
      <w:pPr>
        <w:spacing w:line="600" w:lineRule="atLeast"/>
        <w:jc w:val="center"/>
        <w:rPr>
          <w:rFonts w:ascii="Times New Roman" w:eastAsia="华文楷体" w:hAnsi="Times New Roman" w:cs="Times New Roman"/>
          <w:b/>
          <w:color w:val="000000" w:themeColor="text1"/>
          <w:sz w:val="30"/>
          <w:szCs w:val="30"/>
        </w:rPr>
      </w:pPr>
    </w:p>
    <w:p w:rsidR="004808D9" w:rsidRPr="007E4A08" w:rsidRDefault="00084D53" w:rsidP="007E4A08">
      <w:pPr>
        <w:spacing w:line="600" w:lineRule="atLeas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根据</w:t>
      </w:r>
      <w:r w:rsidR="00F677DA"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 xml:space="preserve"> </w:t>
      </w:r>
      <w:r w:rsidR="00F677DA"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“不忘初心、牢记使命”主题教育的部署要求</w:t>
      </w:r>
      <w:r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</w:t>
      </w:r>
      <w:r w:rsidR="00F677DA"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学院党委深入学习贯彻习近平新时代中国特色社会主义思想，围绕守初心、担使命，找差距、抓落实的总要求，</w:t>
      </w:r>
      <w:r w:rsidR="007E4A08"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坚持</w:t>
      </w:r>
      <w:r w:rsidR="00F677DA"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将学习教育、调查研究、检视问题、整改落实</w:t>
      </w:r>
      <w:r w:rsidR="007E4A08"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四个重点措施有机融合、</w:t>
      </w:r>
      <w:r w:rsidR="00F677DA"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贯穿始终，</w:t>
      </w:r>
      <w:r w:rsidR="007E4A08" w:rsidRPr="007E4A0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实现理论学习有收获、思想政治受洗礼、干事创业敢担当、为民服务解难题、清正廉洁作表率的目标，</w:t>
      </w:r>
      <w:r w:rsidR="00C42911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现</w:t>
      </w:r>
      <w:r w:rsidR="00C4291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对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机械与汽车工程学院</w:t>
      </w:r>
      <w:r w:rsidR="00C4291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党委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开展</w:t>
      </w:r>
      <w:r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 xml:space="preserve"> </w:t>
      </w:r>
      <w:r w:rsidR="00C42911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“</w:t>
      </w:r>
      <w:r w:rsidR="00C42911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不忘初心、牢记使命</w:t>
      </w:r>
      <w:r w:rsidR="00C42911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”</w:t>
      </w:r>
      <w:r w:rsidR="00C42911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主题教育</w:t>
      </w:r>
      <w:r w:rsidR="00C4291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进行自查评估如下：</w:t>
      </w:r>
    </w:p>
    <w:p w:rsidR="004808D9" w:rsidRDefault="00C42911" w:rsidP="00315B3E">
      <w:pPr>
        <w:spacing w:line="600" w:lineRule="atLeast"/>
        <w:rPr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一、工作总体情况</w:t>
      </w:r>
    </w:p>
    <w:p w:rsidR="00084D53" w:rsidRDefault="00084D53">
      <w:pPr>
        <w:spacing w:line="600" w:lineRule="atLeas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机械与汽车工程学院党委</w:t>
      </w:r>
      <w:r w:rsidR="00C4291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现有</w:t>
      </w:r>
      <w:r w:rsidR="00C42911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党支部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19</w:t>
      </w:r>
      <w:r w:rsidR="00C42911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个</w:t>
      </w:r>
      <w:r w:rsidR="00C4291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；党员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37</w:t>
      </w:r>
      <w:r w:rsidR="00151FC5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4</w:t>
      </w:r>
      <w:r w:rsidR="00C4291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名（其中：学生党员</w:t>
      </w:r>
      <w:r w:rsidR="00151FC5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238</w:t>
      </w:r>
      <w:r w:rsidR="00C4291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名，教工党员</w:t>
      </w:r>
      <w:r w:rsidR="00151FC5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136</w:t>
      </w:r>
      <w:r w:rsidR="00E54AE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名</w:t>
      </w:r>
      <w:r w:rsidR="00C4291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）；处级以上党员领导干部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6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名。</w:t>
      </w:r>
    </w:p>
    <w:p w:rsidR="00084D53" w:rsidRDefault="00073E01" w:rsidP="00F677DA">
      <w:pPr>
        <w:spacing w:line="600" w:lineRule="atLeas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1.</w:t>
      </w:r>
      <w:r w:rsidR="00275CCF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精心</w:t>
      </w:r>
      <w:r w:rsidR="00D01B0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筹备</w:t>
      </w:r>
      <w:r w:rsidR="002F3A2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谋划</w:t>
      </w:r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F677D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学院党委</w:t>
      </w:r>
      <w:r w:rsidR="00450DC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于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9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月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18</w:t>
      </w:r>
      <w:r w:rsidR="00450DC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日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召开</w:t>
      </w:r>
      <w:r w:rsidR="002413EE" w:rsidRPr="00D01B0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主题教育推进会暨支部书记培训会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</w:t>
      </w:r>
      <w:r w:rsidR="001A184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动员传达主题教育工作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安排，</w:t>
      </w:r>
      <w:r w:rsidR="00D01B0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并成立学院“不忘初心、牢记使命”工作小组，制定学院主题教育工作方案及任务安排表。</w:t>
      </w:r>
      <w:r w:rsidR="00151FC5" w:rsidRPr="00151FC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9</w:t>
      </w:r>
      <w:r w:rsidR="00151FC5" w:rsidRPr="00151FC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月</w:t>
      </w:r>
      <w:r w:rsidR="00151FC5" w:rsidRPr="00151FC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24</w:t>
      </w:r>
      <w:r w:rsidR="00151FC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日完成学院党委及所属党支部传达宣传主题教育，</w:t>
      </w:r>
      <w:r w:rsidR="00151FC5" w:rsidRPr="00151FC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覆盖全体党员。</w:t>
      </w:r>
      <w:r w:rsidR="00151FC5" w:rsidRPr="00151FC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9</w:t>
      </w:r>
      <w:r w:rsidR="00151FC5" w:rsidRPr="00151FC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月</w:t>
      </w:r>
      <w:r w:rsidR="00151FC5" w:rsidRPr="00151FC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27</w:t>
      </w:r>
      <w:r w:rsidR="00151FC5" w:rsidRPr="00151FC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日召开党员大会，增补党委委员，并做主题教育应知应会的知识教育。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学院党委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先后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三次召开</w:t>
      </w:r>
      <w:r w:rsidR="002413EE" w:rsidRP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研究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推进</w:t>
      </w:r>
      <w:r w:rsidR="002413EE" w:rsidRP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主题教育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工作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</w:t>
      </w:r>
    </w:p>
    <w:p w:rsidR="002413EE" w:rsidRPr="000C22F8" w:rsidRDefault="00073E01" w:rsidP="00F677DA">
      <w:pPr>
        <w:spacing w:line="600" w:lineRule="atLeas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2.</w:t>
      </w:r>
      <w:r w:rsidR="00275CCF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认真</w:t>
      </w:r>
      <w:r w:rsidR="002413E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学习教育</w:t>
      </w:r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处级领导班子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已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召开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4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次集中学习研讨，</w:t>
      </w:r>
      <w:r w:rsidR="002D279E" w:rsidRP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lastRenderedPageBreak/>
        <w:t>覆盖</w:t>
      </w:r>
      <w:r w:rsidR="002D279E" w:rsidRP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8</w:t>
      </w:r>
      <w:r w:rsidR="002D279E" w:rsidRP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个专题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内容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；</w:t>
      </w:r>
      <w:r w:rsidR="002D279E" w:rsidRP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集中学习研讨每名班子成员发言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次数累计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78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人次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；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正处级领导班子参加学校</w:t>
      </w:r>
      <w:r w:rsidR="002D279E" w:rsidRP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举办</w:t>
      </w:r>
      <w:r w:rsidR="0085353A" w:rsidRP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领导干部读书班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，支部书记参加学校组织</w:t>
      </w:r>
      <w:r w:rsidR="002D279E" w:rsidRP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党支部书记轮训班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</w:t>
      </w:r>
      <w:r w:rsidR="000C22F8" w:rsidRPr="000C22F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各支部累计完成与主题教育相关组织生活等</w:t>
      </w:r>
      <w:r w:rsidR="002478C5" w:rsidRPr="002478C5">
        <w:rPr>
          <w:rFonts w:ascii="Times New Roman" w:eastAsia="仿宋" w:hAnsi="Times New Roman" w:cs="Times New Roman"/>
          <w:sz w:val="30"/>
          <w:szCs w:val="30"/>
        </w:rPr>
        <w:t>16</w:t>
      </w:r>
      <w:r w:rsidR="005E31C0">
        <w:rPr>
          <w:rFonts w:ascii="Times New Roman" w:eastAsia="仿宋" w:hAnsi="Times New Roman" w:cs="Times New Roman"/>
          <w:sz w:val="30"/>
          <w:szCs w:val="30"/>
        </w:rPr>
        <w:t>9</w:t>
      </w:r>
      <w:r w:rsidR="000C22F8" w:rsidRPr="000C22F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场，信息上传至党务公开网。</w:t>
      </w:r>
    </w:p>
    <w:p w:rsidR="00C564A2" w:rsidRDefault="00073E01" w:rsidP="00084D53">
      <w:pPr>
        <w:spacing w:line="600" w:lineRule="atLeas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3.</w:t>
      </w:r>
      <w:r w:rsidR="00275CCF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深入</w:t>
      </w:r>
      <w:r w:rsidR="002D279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调查研究</w:t>
      </w:r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学院领导</w:t>
      </w:r>
      <w:r w:rsidR="00B24427" w:rsidRP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班子成员积极采用集中座谈会、个别访谈、书面征求等方式，广泛听取意见，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共</w:t>
      </w:r>
      <w:r w:rsidR="00B24427" w:rsidRP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研究制定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6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个调研方案，形成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6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个调研报告，累计调研次数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18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次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；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10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月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16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日召开学院调研成果交流会，汇报调研情况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；</w:t>
      </w:r>
      <w:r w:rsidR="00B24427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在调研报告基础上，领导班子成员联系所在支部上党课，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累计上党课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9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次；</w:t>
      </w:r>
      <w:r w:rsidR="00C564A2" w:rsidRP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支部书记上党课或报告学习体会记录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累计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22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次。</w:t>
      </w:r>
    </w:p>
    <w:p w:rsidR="00C564A2" w:rsidRDefault="00073E01" w:rsidP="00084D53">
      <w:pPr>
        <w:spacing w:line="600" w:lineRule="atLeas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4.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全面</w:t>
      </w:r>
      <w:r w:rsidR="00C564A2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检视问题</w:t>
      </w:r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1E45AD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制定</w:t>
      </w:r>
      <w:r w:rsidR="001E45AD" w:rsidRPr="001E45AD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班子检视问题工作方案</w:t>
      </w:r>
      <w:r w:rsidR="001E45AD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，班子检视问题共</w:t>
      </w:r>
      <w:r w:rsidR="00E5500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24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项，</w:t>
      </w:r>
      <w:r w:rsidR="00E55003" w:rsidRPr="00E5500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班子成员检视问题</w:t>
      </w:r>
      <w:r w:rsidR="00E5500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共</w:t>
      </w:r>
      <w:r w:rsidR="00E5500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27</w:t>
      </w:r>
      <w:r w:rsidR="00E5500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项，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党支部检视问题数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66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项</w:t>
      </w:r>
      <w:r w:rsidR="00E5500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10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月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24</w:t>
      </w:r>
      <w:r w:rsidR="0085353A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日召开学院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班子</w:t>
      </w:r>
      <w:r w:rsidR="00F62931" w:rsidRP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对照党章党规找差距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专题会议，全体</w:t>
      </w:r>
      <w:r w:rsidR="00F62931" w:rsidRP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班子成员对照党章党规找差距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做了交流发言。</w:t>
      </w:r>
    </w:p>
    <w:p w:rsidR="00146560" w:rsidRDefault="00073E01" w:rsidP="00084D53">
      <w:pPr>
        <w:spacing w:line="60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5.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着力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整改落实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学院党委制定</w:t>
      </w:r>
      <w:r w:rsidR="00F62931" w:rsidRP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主题教育整改问题工作方案</w:t>
      </w:r>
      <w:r w:rsidR="00F6293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，明确整改目标、整改内容、具体举措、工作要求，提交学院整改落实情况表，班子检视问题</w:t>
      </w:r>
      <w:r w:rsidR="00275CCF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共</w:t>
      </w:r>
      <w:r w:rsidR="00275CCF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</w:t>
      </w:r>
      <w:r w:rsidR="00275CCF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4</w:t>
      </w:r>
      <w:r w:rsidR="00275CCF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项</w:t>
      </w:r>
      <w:r w:rsidR="00F62931" w:rsidRPr="001960ED">
        <w:rPr>
          <w:rFonts w:ascii="Times New Roman" w:eastAsia="仿宋" w:hAnsi="Times New Roman" w:cs="Times New Roman" w:hint="eastAsia"/>
          <w:color w:val="FF0000"/>
          <w:sz w:val="30"/>
          <w:szCs w:val="30"/>
        </w:rPr>
        <w:t>，</w:t>
      </w:r>
      <w:r w:rsidR="00146560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班子成员检视问题已完成整改落实问题</w:t>
      </w:r>
      <w:r w:rsidR="00146560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14</w:t>
      </w:r>
      <w:r w:rsidR="00146560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项，持续整改问题</w:t>
      </w:r>
      <w:r w:rsidR="00146560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13</w:t>
      </w:r>
      <w:r w:rsidR="00146560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项，党支部检视问题已完成</w:t>
      </w:r>
      <w:r w:rsidR="00146560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46</w:t>
      </w:r>
      <w:r w:rsidR="00146560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项。各支部</w:t>
      </w:r>
      <w:r w:rsidR="00146560" w:rsidRPr="005441BF">
        <w:rPr>
          <w:rFonts w:ascii="仿宋_GB2312" w:eastAsia="仿宋_GB2312" w:hAnsi="Calibri" w:cs="Times New Roman" w:hint="eastAsia"/>
          <w:sz w:val="30"/>
          <w:szCs w:val="30"/>
        </w:rPr>
        <w:t>组织党员结合自身实际，至少参加 1 次志愿服务，为身边群众至少办1件实事好事</w:t>
      </w:r>
      <w:r w:rsidR="00146560">
        <w:rPr>
          <w:rFonts w:ascii="仿宋_GB2312" w:eastAsia="仿宋_GB2312" w:hAnsi="Calibri" w:cs="Times New Roman" w:hint="eastAsia"/>
          <w:sz w:val="30"/>
          <w:szCs w:val="30"/>
        </w:rPr>
        <w:t>，做到全覆盖。</w:t>
      </w:r>
    </w:p>
    <w:p w:rsidR="00C51DF1" w:rsidRDefault="00B77BF3" w:rsidP="00B77BF3">
      <w:pPr>
        <w:spacing w:line="600" w:lineRule="atLeas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/>
          <w:sz w:val="30"/>
          <w:szCs w:val="30"/>
        </w:rPr>
        <w:t>6.</w:t>
      </w:r>
      <w:r>
        <w:rPr>
          <w:rFonts w:ascii="仿宋_GB2312" w:eastAsia="仿宋_GB2312" w:hAnsi="Calibri" w:cs="Times New Roman" w:hint="eastAsia"/>
          <w:sz w:val="30"/>
          <w:szCs w:val="30"/>
        </w:rPr>
        <w:t>强化</w:t>
      </w:r>
      <w:r w:rsidR="00F6638D">
        <w:rPr>
          <w:rFonts w:ascii="仿宋_GB2312" w:eastAsia="仿宋_GB2312" w:hAnsi="Calibri" w:cs="Times New Roman" w:hint="eastAsia"/>
          <w:sz w:val="30"/>
          <w:szCs w:val="30"/>
        </w:rPr>
        <w:t>宣传氛围</w:t>
      </w:r>
      <w:r w:rsidR="00073E01">
        <w:rPr>
          <w:rFonts w:ascii="仿宋_GB2312" w:eastAsia="仿宋_GB2312" w:hAnsi="Calibri" w:cs="Times New Roman" w:hint="eastAsia"/>
          <w:sz w:val="30"/>
          <w:szCs w:val="30"/>
        </w:rPr>
        <w:t>。</w:t>
      </w:r>
      <w:r w:rsidR="001F14BF">
        <w:rPr>
          <w:rFonts w:ascii="仿宋_GB2312" w:eastAsia="仿宋_GB2312" w:hAnsi="Calibri" w:cs="Times New Roman" w:hint="eastAsia"/>
          <w:sz w:val="30"/>
          <w:szCs w:val="30"/>
        </w:rPr>
        <w:t>在学院教学、办公区域，</w:t>
      </w:r>
      <w:r w:rsidR="00065859">
        <w:rPr>
          <w:rFonts w:ascii="仿宋_GB2312" w:eastAsia="仿宋_GB2312" w:hAnsi="Calibri" w:cs="Times New Roman" w:hint="eastAsia"/>
          <w:sz w:val="30"/>
          <w:szCs w:val="30"/>
        </w:rPr>
        <w:t>以</w:t>
      </w:r>
      <w:r w:rsidR="005F44B5">
        <w:rPr>
          <w:rFonts w:ascii="仿宋_GB2312" w:eastAsia="仿宋_GB2312" w:hAnsi="Calibri" w:cs="Times New Roman" w:hint="eastAsia"/>
          <w:sz w:val="30"/>
          <w:szCs w:val="30"/>
        </w:rPr>
        <w:t>宣传</w:t>
      </w:r>
      <w:r w:rsidR="00C42704">
        <w:rPr>
          <w:rFonts w:ascii="仿宋_GB2312" w:eastAsia="仿宋_GB2312" w:hAnsi="Calibri" w:cs="Times New Roman" w:hint="eastAsia"/>
          <w:sz w:val="30"/>
          <w:szCs w:val="30"/>
        </w:rPr>
        <w:t>标语</w:t>
      </w:r>
      <w:r w:rsidR="00065859">
        <w:rPr>
          <w:rFonts w:ascii="仿宋_GB2312" w:eastAsia="仿宋_GB2312" w:hAnsi="Calibri" w:cs="Times New Roman" w:hint="eastAsia"/>
          <w:sz w:val="30"/>
          <w:szCs w:val="30"/>
        </w:rPr>
        <w:t>、易拉宝等形式宣传主题教育工作，已</w:t>
      </w:r>
      <w:r w:rsidR="00C51DF1">
        <w:rPr>
          <w:rFonts w:ascii="仿宋_GB2312" w:eastAsia="仿宋_GB2312" w:hAnsi="Calibri" w:cs="Times New Roman" w:hint="eastAsia"/>
          <w:sz w:val="30"/>
          <w:szCs w:val="30"/>
        </w:rPr>
        <w:t>累计在学院网站发布</w:t>
      </w:r>
      <w:r w:rsidR="00C70A8B">
        <w:rPr>
          <w:rFonts w:ascii="仿宋_GB2312" w:eastAsia="仿宋_GB2312" w:hAnsi="Calibri" w:cs="Times New Roman"/>
          <w:sz w:val="30"/>
          <w:szCs w:val="30"/>
        </w:rPr>
        <w:t>28</w:t>
      </w:r>
      <w:r w:rsidR="00C51DF1">
        <w:rPr>
          <w:rFonts w:ascii="仿宋_GB2312" w:eastAsia="仿宋_GB2312" w:hAnsi="Calibri" w:cs="Times New Roman" w:hint="eastAsia"/>
          <w:sz w:val="30"/>
          <w:szCs w:val="30"/>
        </w:rPr>
        <w:t>篇</w:t>
      </w:r>
      <w:r w:rsidR="00065859">
        <w:rPr>
          <w:rFonts w:ascii="仿宋_GB2312" w:eastAsia="仿宋_GB2312" w:hAnsi="Calibri" w:cs="Times New Roman" w:hint="eastAsia"/>
          <w:sz w:val="30"/>
          <w:szCs w:val="30"/>
        </w:rPr>
        <w:t>新</w:t>
      </w:r>
      <w:r w:rsidR="00065859">
        <w:rPr>
          <w:rFonts w:ascii="仿宋_GB2312" w:eastAsia="仿宋_GB2312" w:hAnsi="Calibri" w:cs="Times New Roman" w:hint="eastAsia"/>
          <w:sz w:val="30"/>
          <w:szCs w:val="30"/>
        </w:rPr>
        <w:lastRenderedPageBreak/>
        <w:t>闻稿</w:t>
      </w:r>
      <w:r w:rsidR="00C51DF1">
        <w:rPr>
          <w:rFonts w:ascii="仿宋_GB2312" w:eastAsia="仿宋_GB2312" w:hAnsi="Calibri" w:cs="Times New Roman" w:hint="eastAsia"/>
          <w:sz w:val="30"/>
          <w:szCs w:val="30"/>
        </w:rPr>
        <w:t>，学校网站校园快讯</w:t>
      </w:r>
      <w:r w:rsidR="00065859">
        <w:rPr>
          <w:rFonts w:ascii="仿宋_GB2312" w:eastAsia="仿宋_GB2312" w:hAnsi="Calibri" w:cs="Times New Roman" w:hint="eastAsia"/>
          <w:sz w:val="30"/>
          <w:szCs w:val="30"/>
        </w:rPr>
        <w:t>发布</w:t>
      </w:r>
      <w:r w:rsidR="00C70A8B">
        <w:rPr>
          <w:rFonts w:ascii="仿宋_GB2312" w:eastAsia="仿宋_GB2312" w:hAnsi="Calibri" w:cs="Times New Roman"/>
          <w:sz w:val="30"/>
          <w:szCs w:val="30"/>
        </w:rPr>
        <w:t>20</w:t>
      </w:r>
      <w:r w:rsidR="00C51DF1">
        <w:rPr>
          <w:rFonts w:ascii="仿宋_GB2312" w:eastAsia="仿宋_GB2312" w:hAnsi="Calibri" w:cs="Times New Roman" w:hint="eastAsia"/>
          <w:sz w:val="30"/>
          <w:szCs w:val="30"/>
        </w:rPr>
        <w:t>篇</w:t>
      </w:r>
      <w:r w:rsidR="00065859">
        <w:rPr>
          <w:rFonts w:ascii="仿宋_GB2312" w:eastAsia="仿宋_GB2312" w:hAnsi="Calibri" w:cs="Times New Roman" w:hint="eastAsia"/>
          <w:sz w:val="30"/>
          <w:szCs w:val="30"/>
        </w:rPr>
        <w:t>新闻稿</w:t>
      </w:r>
      <w:r w:rsidR="00C51DF1">
        <w:rPr>
          <w:rFonts w:ascii="仿宋_GB2312" w:eastAsia="仿宋_GB2312" w:hAnsi="Calibri" w:cs="Times New Roman" w:hint="eastAsia"/>
          <w:sz w:val="30"/>
          <w:szCs w:val="30"/>
        </w:rPr>
        <w:t>，</w:t>
      </w:r>
      <w:r w:rsidR="00065859">
        <w:rPr>
          <w:rFonts w:ascii="仿宋_GB2312" w:eastAsia="仿宋_GB2312" w:hAnsi="Calibri" w:cs="Times New Roman" w:hint="eastAsia"/>
          <w:sz w:val="30"/>
          <w:szCs w:val="30"/>
        </w:rPr>
        <w:t>工程大党建</w:t>
      </w:r>
      <w:r w:rsidR="001F14BF">
        <w:rPr>
          <w:rFonts w:ascii="仿宋_GB2312" w:eastAsia="仿宋_GB2312" w:hAnsi="Calibri" w:cs="Times New Roman" w:hint="eastAsia"/>
          <w:sz w:val="30"/>
          <w:szCs w:val="30"/>
        </w:rPr>
        <w:t>公众号</w:t>
      </w:r>
      <w:r w:rsidR="00065859">
        <w:rPr>
          <w:rFonts w:ascii="仿宋_GB2312" w:eastAsia="仿宋_GB2312" w:hAnsi="Calibri" w:cs="Times New Roman" w:hint="eastAsia"/>
          <w:sz w:val="30"/>
          <w:szCs w:val="30"/>
        </w:rPr>
        <w:t>推送</w:t>
      </w:r>
      <w:r w:rsidR="00C70A8B">
        <w:rPr>
          <w:rFonts w:ascii="仿宋_GB2312" w:eastAsia="仿宋_GB2312" w:hAnsi="Calibri" w:cs="Times New Roman"/>
          <w:sz w:val="30"/>
          <w:szCs w:val="30"/>
        </w:rPr>
        <w:t>3</w:t>
      </w:r>
      <w:r w:rsidR="00065859">
        <w:rPr>
          <w:rFonts w:ascii="仿宋_GB2312" w:eastAsia="仿宋_GB2312" w:hAnsi="Calibri" w:cs="Times New Roman" w:hint="eastAsia"/>
          <w:sz w:val="30"/>
          <w:szCs w:val="30"/>
        </w:rPr>
        <w:t>篇初心案例。</w:t>
      </w:r>
      <w:bookmarkStart w:id="0" w:name="_GoBack"/>
      <w:bookmarkEnd w:id="0"/>
    </w:p>
    <w:p w:rsidR="00315B3E" w:rsidRDefault="00C42911" w:rsidP="00315B3E">
      <w:pPr>
        <w:spacing w:line="600" w:lineRule="atLeast"/>
        <w:rPr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二、工作成效</w:t>
      </w:r>
    </w:p>
    <w:p w:rsidR="004808D9" w:rsidRPr="00315B3E" w:rsidRDefault="00C42911" w:rsidP="00315B3E">
      <w:pPr>
        <w:spacing w:line="600" w:lineRule="atLeast"/>
        <w:ind w:firstLineChars="200" w:firstLine="600"/>
        <w:rPr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1.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学习教育方面</w:t>
      </w:r>
    </w:p>
    <w:p w:rsidR="00C77855" w:rsidRPr="00971597" w:rsidRDefault="00D92152" w:rsidP="00971597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）原原本本读原著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</w:t>
      </w:r>
      <w:r w:rsidR="00275CCF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悟原理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，提升党性修养</w:t>
      </w:r>
      <w:r w:rsidR="00C77855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。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学院党委</w:t>
      </w:r>
      <w:r w:rsidR="00315B3E" w:rsidRPr="00315B3E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坚持</w:t>
      </w:r>
      <w:r w:rsidR="00315B3E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在学懂弄通上下功夫，</w:t>
      </w:r>
      <w:r w:rsidR="00315B3E" w:rsidRPr="00315B3E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班子成员</w:t>
      </w:r>
      <w:r w:rsidR="00315B3E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学习</w:t>
      </w:r>
      <w:r w:rsidR="00C77855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了</w:t>
      </w:r>
      <w:r w:rsidR="00315B3E" w:rsidRPr="00315B3E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《习近平关于“不忘初心、牢记使命”重要论述选编》、党的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十九大报告和党章、《习近平新时代中国特色社会主义思想学习纲要》、</w:t>
      </w:r>
      <w:r w:rsidRP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《习近平关于教育的重要论述》、</w:t>
      </w:r>
      <w:r w:rsidR="00315B3E" w:rsidRPr="00315B3E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习近平总书记在“不忘初心、牢记使命”主题教育工作会议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</w:t>
      </w:r>
      <w:r w:rsidR="00315B3E" w:rsidRPr="00315B3E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在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内蒙古考察并指导开展“不忘初心、牢记使命”主题教育时的重要讲话</w:t>
      </w:r>
      <w:r w:rsidR="00C77855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及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习近平总书记考察上海重要讲话精神等内容，</w:t>
      </w:r>
      <w:r w:rsidR="00C77855" w:rsidRPr="00C77855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认真学习党史和新中国历史</w:t>
      </w:r>
      <w:r w:rsidR="00C77855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</w:t>
      </w:r>
      <w:r w:rsidR="00C77855" w:rsidRPr="00C77855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各党支部组织党员以个人自学为主，</w:t>
      </w:r>
      <w:r w:rsidR="00C77855" w:rsidRP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领悟初心使命，增强党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性修养</w:t>
      </w:r>
      <w:r w:rsidR="00C77855" w:rsidRP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，坚定理想信念。</w:t>
      </w:r>
    </w:p>
    <w:p w:rsidR="00121856" w:rsidRDefault="00C77855">
      <w:pPr>
        <w:spacing w:line="600" w:lineRule="atLeast"/>
        <w:ind w:firstLineChars="200" w:firstLine="600"/>
        <w:rPr>
          <w:rFonts w:ascii="仿宋" w:eastAsia="仿宋" w:hAnsi="仿宋"/>
          <w:sz w:val="32"/>
          <w:szCs w:val="36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开展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集中学习研讨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，丰富学习教育形式。学院党委</w:t>
      </w:r>
      <w:r w:rsidRPr="00C77855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将集中学习与交流研讨相结合，</w:t>
      </w:r>
      <w:r w:rsidR="00971597" w:rsidRP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重点围绕党的政治建设、全面从严治党、理想信念、宗旨性质、担当作为、政治纪律和政治规矩、党性修养、廉洁自律等开展专题学习，</w:t>
      </w:r>
      <w:r w:rsidR="00D92152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每次学习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按照“三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强化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”模式进行，即“</w:t>
      </w:r>
      <w:r w:rsidR="00B77BF3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会</w:t>
      </w:r>
      <w:r w:rsidR="00B77BF3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前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强化学习</w:t>
      </w:r>
      <w:r w:rsidR="00F6638D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内容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</w:t>
      </w:r>
      <w:r w:rsidR="00B77BF3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会</w:t>
      </w:r>
      <w:r w:rsidR="00B77BF3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中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强</w:t>
      </w:r>
      <w:r w:rsidR="00F6638D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化发言</w:t>
      </w:r>
      <w:r w:rsidR="00B77BF3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质量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</w:t>
      </w:r>
      <w:r w:rsidR="00B77BF3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会</w:t>
      </w:r>
      <w:r w:rsidR="00B77BF3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后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强化</w:t>
      </w:r>
      <w:r w:rsidR="00B77BF3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认识深化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”，</w:t>
      </w:r>
      <w:r w:rsidR="007F612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提升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专题学习</w:t>
      </w:r>
      <w:r w:rsidR="007F612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的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针对性</w:t>
      </w:r>
      <w:r w:rsidR="007F612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。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各党支部积极利用校内外资源，结合主题党日、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“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三会一课</w:t>
      </w:r>
      <w:r w:rsidR="00F6638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”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等形式开展各类学习活动，先后组织参观</w:t>
      </w:r>
      <w:r w:rsidR="006A6FE2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了</w:t>
      </w:r>
      <w:r w:rsidR="00971597" w:rsidRP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遵义会议纪念馆巡展</w:t>
      </w:r>
      <w:r w:rsidR="0097159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、中共一大会址</w:t>
      </w:r>
      <w:r w:rsidR="007F612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纪念馆、松江烈士陵园、毛泽东纪念馆，组织观看红色电影《我和我的祖国》</w:t>
      </w:r>
      <w:r w:rsid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</w:t>
      </w:r>
      <w:r w:rsid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lastRenderedPageBreak/>
        <w:t>《攀登者》</w:t>
      </w:r>
      <w:r w:rsidR="007F612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，进一步</w:t>
      </w:r>
      <w:r w:rsidR="007F612D" w:rsidRPr="007F612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增强学习的实效性</w:t>
      </w:r>
      <w:r w:rsid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。</w:t>
      </w:r>
      <w:r w:rsidR="00987BF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学院</w:t>
      </w:r>
      <w:r w:rsidR="00275CCF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依托</w:t>
      </w:r>
      <w:r w:rsidR="001960ED" w:rsidRPr="00275CCF">
        <w:rPr>
          <w:rFonts w:ascii="Times New Roman" w:eastAsia="仿宋" w:hAnsi="Times New Roman" w:cs="Times New Roman" w:hint="eastAsia"/>
          <w:bCs/>
          <w:sz w:val="30"/>
          <w:szCs w:val="30"/>
        </w:rPr>
        <w:t>两</w:t>
      </w:r>
      <w:r w:rsid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个</w:t>
      </w:r>
      <w:r w:rsidR="001E3954" w:rsidRP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入选学校“伟大工程”示范党课</w:t>
      </w:r>
      <w:r w:rsid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的</w:t>
      </w:r>
      <w:r w:rsidR="001E3954" w:rsidRP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建设，</w:t>
      </w:r>
      <w:r w:rsid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围绕“中国制造的初心·传承·使命”、“伟大的中国汽车工业”</w:t>
      </w:r>
      <w:r w:rsidR="00B24208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主题内容</w:t>
      </w:r>
      <w:r w:rsid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</w:t>
      </w:r>
      <w:r w:rsidR="001E3954" w:rsidRP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充分</w:t>
      </w:r>
      <w:r w:rsid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发挥</w:t>
      </w:r>
      <w:r w:rsidR="001E3954" w:rsidRP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党课与思政课</w:t>
      </w:r>
      <w:r w:rsidR="001E395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的有机融合</w:t>
      </w:r>
      <w:r w:rsidR="00CF6A49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，为党校学员展现</w:t>
      </w:r>
      <w:r w:rsidR="00B24208" w:rsidRPr="00B24208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中国</w:t>
      </w:r>
      <w:r w:rsidR="00CF6A49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制造从无到有、从弱到强的</w:t>
      </w:r>
      <w:r w:rsidR="00B24208" w:rsidRPr="00B24208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发展历程，激励当代</w:t>
      </w:r>
      <w:r w:rsidR="00CF6A49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大</w:t>
      </w:r>
      <w:r w:rsidR="00B24208" w:rsidRPr="00B24208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学生不忘初心、</w:t>
      </w:r>
      <w:r w:rsidR="00CF6A49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立志报国、勇担使命。</w:t>
      </w:r>
      <w:r w:rsidR="00987BF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车迷俱乐部党支部</w:t>
      </w:r>
      <w:r w:rsidR="0012185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党员师生</w:t>
      </w:r>
      <w:r w:rsidR="00987BF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参加</w:t>
      </w:r>
      <w:r w:rsidR="0012185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上海市教卫工作党委系统“伟大工程”系列示范党课—</w:t>
      </w:r>
      <w:r w:rsidR="00987BFA" w:rsidRPr="00987BF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上海工程技术大学“交通强国—大国交通中的初心使命”</w:t>
      </w:r>
      <w:r w:rsidR="0012185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，演绎了作为</w:t>
      </w:r>
      <w:r w:rsidR="00121856">
        <w:rPr>
          <w:rFonts w:ascii="仿宋" w:eastAsia="仿宋" w:hAnsi="仿宋" w:hint="eastAsia"/>
          <w:sz w:val="32"/>
          <w:szCs w:val="36"/>
        </w:rPr>
        <w:t>新时代汽车人的使命担当，感染更多的学子脚踏实地，实干兴邦，树立科技报国的远大理想。</w:t>
      </w:r>
    </w:p>
    <w:p w:rsidR="004808D9" w:rsidRDefault="00C42911" w:rsidP="00121856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2.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调查研究方面</w:t>
      </w:r>
    </w:p>
    <w:p w:rsidR="004808D9" w:rsidRPr="002E019D" w:rsidRDefault="00217BB0" w:rsidP="002E019D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</w:t>
      </w:r>
      <w:r w:rsidR="00F975F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突出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问题导向，扎实推动调查研究。学院班子成员</w:t>
      </w:r>
      <w:r w:rsidR="00F975F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围绕解决党</w:t>
      </w:r>
      <w:r w:rsidRPr="00217BB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组织建设、三大发展战略、博士点申报、新工科建设、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三全育人</w:t>
      </w:r>
      <w:r w:rsidRPr="00217BB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等</w:t>
      </w:r>
      <w:r w:rsidR="00F975F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制约学院发展的瓶颈</w:t>
      </w:r>
      <w:r w:rsidRPr="00217BB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问题和师生反映强烈的热点、难点问题，</w:t>
      </w:r>
      <w:r w:rsidR="00F975F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制定调研方案，利用</w:t>
      </w:r>
      <w:r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个别访谈、集中座谈</w:t>
      </w:r>
      <w:r w:rsidR="00F975F4"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、书面征询等形式</w:t>
      </w:r>
      <w:r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</w:t>
      </w:r>
      <w:r w:rsidR="00F975F4"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在真正把学院情况摸清楚，把症结分析透的基础上，研究提出解决问题、改进工作的办法措施，形成调研成果报告。</w:t>
      </w:r>
    </w:p>
    <w:p w:rsidR="00F975F4" w:rsidRPr="002A031B" w:rsidRDefault="00F975F4" w:rsidP="002E019D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2</w:t>
      </w:r>
      <w:r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）坚持效果导向，</w:t>
      </w:r>
      <w:r w:rsidR="004228A7"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调研成果满足师生期盼</w:t>
      </w:r>
      <w:r w:rsidR="002A031B"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。为回应群众期盼，班子成员在深入调研的基础上，从“党委如何发挥作用、提升凝心聚力能力”、“大型学院特色管理”、“三全育人中学生综合表现”、“专业建设协同发展”、“实验室制度与文化建设”、“科研团队培育和青年教师成长”等六方面进行了调研成果交流，得到了上级领导和师生的成分认可。在调研成果的基础上，班子成</w:t>
      </w:r>
      <w:r w:rsidR="002A031B"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lastRenderedPageBreak/>
        <w:t>员联系党支部，</w:t>
      </w:r>
      <w:r w:rsidR="00275CCF" w:rsidRPr="00275CCF">
        <w:rPr>
          <w:rFonts w:ascii="Times New Roman" w:eastAsia="仿宋" w:hAnsi="Times New Roman" w:cs="Times New Roman" w:hint="eastAsia"/>
          <w:bCs/>
          <w:sz w:val="30"/>
          <w:szCs w:val="30"/>
        </w:rPr>
        <w:t>上</w:t>
      </w:r>
      <w:r w:rsidR="002A031B"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好专题党课，以更大的工作热情、更扎实的工作力度，更严的工作作风，推动学院更好更快发展。</w:t>
      </w:r>
    </w:p>
    <w:p w:rsidR="004808D9" w:rsidRDefault="00C42911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3.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检视问题方面</w:t>
      </w:r>
    </w:p>
    <w:p w:rsidR="00A11DBB" w:rsidRDefault="00C42911" w:rsidP="00A11DBB">
      <w:pPr>
        <w:spacing w:line="600" w:lineRule="atLeast"/>
        <w:ind w:leftChars="200" w:left="42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 xml:space="preserve"> </w:t>
      </w:r>
      <w:r w:rsidR="00AB4FF3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 w:rsidR="00AB4FF3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1</w:t>
      </w:r>
      <w:r w:rsidR="00AB4FF3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）广泛听取意见，</w:t>
      </w:r>
      <w:r w:rsidR="00275CCF" w:rsidRPr="00275CCF">
        <w:rPr>
          <w:rFonts w:ascii="Times New Roman" w:eastAsia="仿宋" w:hAnsi="Times New Roman" w:cs="Times New Roman" w:hint="eastAsia"/>
          <w:bCs/>
          <w:sz w:val="30"/>
          <w:szCs w:val="30"/>
        </w:rPr>
        <w:t>认真查找问题</w:t>
      </w:r>
      <w:r w:rsidR="00AB4FF3" w:rsidRPr="00275CCF">
        <w:rPr>
          <w:rFonts w:ascii="Times New Roman" w:eastAsia="仿宋" w:hAnsi="Times New Roman" w:cs="Times New Roman" w:hint="eastAsia"/>
          <w:bCs/>
          <w:sz w:val="30"/>
          <w:szCs w:val="30"/>
        </w:rPr>
        <w:t>。</w:t>
      </w:r>
      <w:r w:rsidR="006065C6" w:rsidRPr="006065C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结合</w:t>
      </w:r>
      <w:r w:rsidR="006065C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调查研究，</w:t>
      </w:r>
      <w:r w:rsidR="00070BC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制定</w:t>
      </w:r>
    </w:p>
    <w:p w:rsidR="002E019D" w:rsidRDefault="00070BC7" w:rsidP="00A11DBB">
      <w:pPr>
        <w:spacing w:line="600" w:lineRule="atLeast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工作方案，</w:t>
      </w:r>
      <w:r w:rsidR="006065C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通过</w:t>
      </w:r>
      <w:r>
        <w:rPr>
          <w:rFonts w:ascii="仿宋_GB2312" w:eastAsia="仿宋_GB2312" w:hAnsi="Calibri" w:cs="Times New Roman" w:hint="eastAsia"/>
          <w:sz w:val="30"/>
          <w:szCs w:val="30"/>
        </w:rPr>
        <w:t>召开辅导员、支部书记、系主任、学科骨干和青年教师等不同群体的座谈会，充分听取意见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；开展</w:t>
      </w:r>
      <w:r w:rsidRPr="00070BC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谈心谈话，党委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领导班子成员之间、领导班子成员同联系的系室（中心）负责同志之间开展谈心谈话，相互听取意见；开展问卷调研，结合调研问题，发放征求意见表，加强数据分析整理。</w:t>
      </w:r>
      <w:r w:rsidR="006065C6" w:rsidRPr="006065C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主动下沉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各系室和各党支部</w:t>
      </w:r>
      <w:r w:rsidR="006065C6" w:rsidRPr="006065C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，畅通信息渠道，对照师生群众新期待，对照先进典型、身边榜样，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结合征求到的意见建议，</w:t>
      </w:r>
      <w:r w:rsidR="002E019D" w:rsidRP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着眼解决师</w:t>
      </w:r>
      <w:r w:rsidR="002E019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生实际问题，立足职能职责和当前正在做的事情，回答好“初心四问”。</w:t>
      </w:r>
      <w:r w:rsidR="002E019D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 xml:space="preserve"> </w:t>
      </w:r>
    </w:p>
    <w:p w:rsidR="00EC0100" w:rsidRPr="00EC0100" w:rsidRDefault="002F6F30" w:rsidP="002E019D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）自觉对标对表，</w:t>
      </w:r>
      <w:r w:rsidR="00EC010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开好</w:t>
      </w:r>
      <w:r w:rsidR="00EC0100" w:rsidRPr="00EC010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对照党章党规找差距专题会</w:t>
      </w:r>
      <w:r w:rsidR="00EC010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。班子成员</w:t>
      </w:r>
      <w:r w:rsidR="00EC0100" w:rsidRPr="00EC010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对照《中国共产党章程》、《关于新形势下党内政治生活的若干准则》、《中国共产党纪律处分条例》，对照初心使命，对照师生群众新期待，对照先进典型、身边榜样，结合征求到的意见建议，把自己摆进去、把职责摆进去、把工作摆进去，</w:t>
      </w:r>
      <w:r w:rsidR="00EC010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重点对照党章党规，围绕“十八个是否”，从</w:t>
      </w:r>
      <w:r w:rsidR="00EC0100" w:rsidRPr="00EC010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党员意识、</w:t>
      </w:r>
      <w:r w:rsidR="00EC010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担当作为、服务群众、遵守纪律、作用发挥等方面深入剖析</w:t>
      </w:r>
      <w:r w:rsidR="00EC0100" w:rsidRPr="00EC010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差距和不足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，制定出</w:t>
      </w:r>
      <w:r w:rsidR="00EC0100" w:rsidRPr="006056B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整改措施。</w:t>
      </w:r>
    </w:p>
    <w:p w:rsidR="004808D9" w:rsidRDefault="00C42911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4.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整改落实方面</w:t>
      </w:r>
    </w:p>
    <w:p w:rsidR="002478C5" w:rsidRDefault="004F2F4B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）从严抓实整改工作，制定整改工作方案。</w:t>
      </w:r>
      <w:r w:rsidR="00692F12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以加强“责</w:t>
      </w:r>
      <w:r w:rsidR="00692F12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lastRenderedPageBreak/>
        <w:t>任落实、督促检查、公示通报”为举措，</w:t>
      </w:r>
      <w:r w:rsidR="002478C5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学院党委及班子成员</w:t>
      </w:r>
      <w:r w:rsidRPr="004F2F4B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对照党章党规等要求，</w:t>
      </w:r>
      <w:r w:rsidR="005E31C0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围绕</w:t>
      </w:r>
      <w:r w:rsidR="00994541" w:rsidRPr="00994541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对照习近平新时代中国特色社会主义思想贯彻落实、围绕国家战略、上海发展和学校发展的中心工作、围绕学院发展的重大事项和重要工作等方面抓好整改落实，着力整改解决基层党组织</w:t>
      </w:r>
      <w:r w:rsidR="00994541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建设、教师队伍建设、意识形态工作、学生社团工作中存在的突出问题，</w:t>
      </w:r>
      <w:r w:rsidRPr="004F2F4B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列出问题清单，逐一对表对标，落实整改措施、完成时限、责任人；对调研发现的问题、群众反映强烈的问题、巡视反馈的问题</w:t>
      </w:r>
      <w:r w:rsidRPr="00275CCF">
        <w:rPr>
          <w:rFonts w:ascii="Times New Roman" w:eastAsia="仿宋" w:hAnsi="Times New Roman" w:cs="Times New Roman" w:hint="eastAsia"/>
          <w:bCs/>
          <w:sz w:val="30"/>
          <w:szCs w:val="30"/>
        </w:rPr>
        <w:t>能</w:t>
      </w:r>
      <w:r w:rsidR="00275CCF" w:rsidRPr="00275CCF">
        <w:rPr>
          <w:rFonts w:ascii="Times New Roman" w:eastAsia="仿宋" w:hAnsi="Times New Roman" w:cs="Times New Roman" w:hint="eastAsia"/>
          <w:bCs/>
          <w:sz w:val="30"/>
          <w:szCs w:val="30"/>
        </w:rPr>
        <w:t>做到</w:t>
      </w:r>
      <w:r w:rsidRPr="004F2F4B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即知即改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</w:t>
      </w:r>
      <w:r w:rsidRPr="004F2F4B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应改尽改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、限期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整改</w:t>
      </w:r>
      <w:r w:rsidR="002478C5" w:rsidRPr="00692F12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。</w:t>
      </w:r>
    </w:p>
    <w:p w:rsidR="002478C5" w:rsidRPr="001A5A9C" w:rsidRDefault="002478C5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及时督查支部记录情况，规定动作不走样，自选动作有特点。</w:t>
      </w:r>
      <w:r w:rsidR="001A5A9C" w:rsidRP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依托“三会一课”、主题党日、微党课等形式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，用</w:t>
      </w:r>
      <w:r w:rsidR="001A5A9C" w:rsidRP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好红色资源开展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，开展红色基地现场学习，</w:t>
      </w:r>
      <w:r w:rsidR="001A5A9C" w:rsidRPr="00CF45F2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以提升党员服务意识为切入点，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开展</w:t>
      </w:r>
      <w:r w:rsidR="001A5A9C" w:rsidRP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“重温入党誓词”、“悟初心，担使命”感悟分享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、</w:t>
      </w:r>
      <w:r w:rsidR="001A5A9C" w:rsidRP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党员先锋岗、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党员亮身份</w:t>
      </w:r>
      <w:r w:rsidR="001A5A9C" w:rsidRP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等活动，组织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师生党员立足岗位，履职尽责，以实际行动践行初心和使命。通过支部自查、班子成员与各支部之间互查、教师支部与学生支部之间互查，开展对</w:t>
      </w:r>
      <w:r w:rsidR="001A5A9C" w:rsidRP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支部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工作</w:t>
      </w:r>
      <w:r w:rsidR="001A5A9C" w:rsidRP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记录本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的检查，及时督促和掌握各支部开展主题教育情况，做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到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规定动作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不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走样</w:t>
      </w:r>
      <w:r w:rsidR="001A5A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</w:t>
      </w:r>
      <w:r w:rsidR="00F842C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自选动作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有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特色</w:t>
      </w:r>
      <w:r w:rsidR="00F842C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。</w:t>
      </w:r>
    </w:p>
    <w:p w:rsidR="004808D9" w:rsidRDefault="002478C5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 xml:space="preserve"> </w:t>
      </w:r>
      <w:r w:rsidR="00C42911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5.</w:t>
      </w:r>
      <w:r w:rsidR="00C42911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组织领导方面</w:t>
      </w:r>
    </w:p>
    <w:p w:rsidR="004808D9" w:rsidRDefault="00F842CA" w:rsidP="00986874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</w:t>
      </w:r>
      <w:r w:rsidR="009A4168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强化思想认识，加强组织领导。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学院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党委成立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“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不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忘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初心、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牢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记使命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”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主题教育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工作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小组，对主题教育开展指导和推进。</w:t>
      </w:r>
      <w:r w:rsidR="0092107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学院党委</w:t>
      </w:r>
      <w:r w:rsidR="00E536D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坚持</w:t>
      </w:r>
      <w:r w:rsidR="00921077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将主题教育作为首要政治任务来抓，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在党委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书记的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lastRenderedPageBreak/>
        <w:t>领导下，</w:t>
      </w:r>
      <w:r w:rsidR="0090551A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小</w:t>
      </w:r>
      <w:r w:rsidR="0090551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组成员</w:t>
      </w:r>
      <w:r w:rsidR="00FB619C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职责明确、责任到人</w:t>
      </w:r>
      <w:r w:rsidR="00A10268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</w:t>
      </w:r>
      <w:r w:rsidR="00500ED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贯彻上级要求，及时安排集中学习、调查研究、检视问题、整改落实、专题会议、专题党课等内容，</w:t>
      </w:r>
      <w:r w:rsidR="0098687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确保主题教育工作</w:t>
      </w:r>
      <w:r w:rsidR="00500ED6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有序</w:t>
      </w:r>
      <w:r w:rsidR="00986874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开展。</w:t>
      </w:r>
    </w:p>
    <w:p w:rsidR="004808D9" w:rsidRPr="0076577D" w:rsidRDefault="00986874" w:rsidP="0076577D">
      <w:pPr>
        <w:spacing w:line="600" w:lineRule="atLeast"/>
        <w:ind w:firstLineChars="200" w:firstLine="600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）</w:t>
      </w:r>
      <w:r w:rsidR="00E54AE9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落实责任分工，营造浓厚氛围。</w:t>
      </w:r>
      <w:r w:rsidR="00E54AE9" w:rsidRPr="00E54AE9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学院党委班子负责主题教育的具体事务，抓好各项任务的实施；党委班子成员根据分工切实履行</w:t>
      </w:r>
      <w:r w:rsidR="00E54AE9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责任；组织员负责主题教育的组织协调工作及宣传报道；</w:t>
      </w:r>
      <w:r w:rsidR="00E54AE9">
        <w:rPr>
          <w:rFonts w:ascii="仿宋_GB2312" w:eastAsia="仿宋_GB2312" w:hAnsi="Calibri" w:cs="Times New Roman" w:hint="eastAsia"/>
          <w:sz w:val="30"/>
          <w:szCs w:val="30"/>
        </w:rPr>
        <w:t>在学院教学、办公区域</w:t>
      </w:r>
      <w:r w:rsidR="0076577D">
        <w:rPr>
          <w:rFonts w:ascii="仿宋_GB2312" w:eastAsia="仿宋_GB2312" w:hAnsi="Calibri" w:cs="Times New Roman" w:hint="eastAsia"/>
          <w:sz w:val="30"/>
          <w:szCs w:val="30"/>
        </w:rPr>
        <w:t>和</w:t>
      </w:r>
      <w:r w:rsidR="00E54AE9">
        <w:rPr>
          <w:rFonts w:ascii="仿宋_GB2312" w:eastAsia="仿宋_GB2312" w:hAnsi="Calibri" w:cs="Times New Roman" w:hint="eastAsia"/>
          <w:sz w:val="30"/>
          <w:szCs w:val="30"/>
        </w:rPr>
        <w:t>学院官网上，</w:t>
      </w:r>
      <w:r w:rsidR="0076577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及时反映学院各级党组织开展主题教育的进展成效，加强正面引导</w:t>
      </w:r>
      <w:r w:rsidR="00E54AE9" w:rsidRPr="00E54AE9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，</w:t>
      </w:r>
      <w:r w:rsidR="0076577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突出身边的典型事迹，</w:t>
      </w:r>
      <w:r w:rsidR="00E54AE9" w:rsidRPr="00E54AE9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为主题教育营造良好氛围</w:t>
      </w:r>
      <w:r w:rsidR="0076577D">
        <w:rPr>
          <w:rFonts w:ascii="Times New Roman" w:eastAsia="仿宋" w:hAnsi="Times New Roman" w:cs="Times New Roman" w:hint="eastAsia"/>
          <w:bCs/>
          <w:color w:val="000000" w:themeColor="text1"/>
          <w:sz w:val="30"/>
          <w:szCs w:val="30"/>
        </w:rPr>
        <w:t>。</w:t>
      </w:r>
    </w:p>
    <w:p w:rsidR="00A11DBB" w:rsidRDefault="00C42911" w:rsidP="00A11DBB">
      <w:pPr>
        <w:spacing w:line="600" w:lineRule="atLeas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三、存在的问题和原因分析</w:t>
      </w:r>
    </w:p>
    <w:p w:rsidR="00FB619C" w:rsidRPr="00FB619C" w:rsidRDefault="00FB619C" w:rsidP="00FB619C">
      <w:pPr>
        <w:spacing w:line="600" w:lineRule="atLeast"/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</w:pPr>
      <w:r w:rsidRPr="00FB619C">
        <w:rPr>
          <w:rFonts w:ascii="Times New Roman" w:eastAsia="仿宋" w:hAnsi="Times New Roman" w:cs="Times New Roman" w:hint="eastAsia"/>
          <w:b/>
          <w:color w:val="000000" w:themeColor="text1"/>
          <w:sz w:val="30"/>
          <w:szCs w:val="30"/>
        </w:rPr>
        <w:t>存在的</w:t>
      </w:r>
      <w:r w:rsidRPr="00FB619C"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  <w:t>问题：</w:t>
      </w:r>
    </w:p>
    <w:p w:rsidR="00A11DBB" w:rsidRPr="00FB619C" w:rsidRDefault="00A11DBB" w:rsidP="00FB619C">
      <w:pPr>
        <w:pStyle w:val="a5"/>
        <w:numPr>
          <w:ilvl w:val="0"/>
          <w:numId w:val="1"/>
        </w:numPr>
        <w:spacing w:line="600" w:lineRule="atLeast"/>
        <w:ind w:firstLineChars="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FB619C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主题教育开展情况与上级要求、师生期待还有差距。</w:t>
      </w:r>
    </w:p>
    <w:p w:rsidR="00FB619C" w:rsidRDefault="00FB619C" w:rsidP="00FB619C">
      <w:pPr>
        <w:pStyle w:val="a5"/>
        <w:numPr>
          <w:ilvl w:val="0"/>
          <w:numId w:val="1"/>
        </w:numPr>
        <w:spacing w:line="600" w:lineRule="atLeast"/>
        <w:ind w:firstLineChars="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A11DBB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对接国家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和</w:t>
      </w:r>
      <w:r w:rsidRPr="00A11DBB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上海战略、服务地区经济意识不强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</w:t>
      </w:r>
    </w:p>
    <w:p w:rsidR="00FB619C" w:rsidRDefault="00FB619C" w:rsidP="00FB619C">
      <w:pPr>
        <w:pStyle w:val="a5"/>
        <w:numPr>
          <w:ilvl w:val="0"/>
          <w:numId w:val="1"/>
        </w:numPr>
        <w:spacing w:line="600" w:lineRule="atLeast"/>
        <w:ind w:firstLineChars="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破解学院发展瓶颈、师生热盼</w:t>
      </w:r>
      <w:r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的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问题能力不足</w:t>
      </w:r>
      <w:r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。</w:t>
      </w:r>
    </w:p>
    <w:p w:rsidR="00FB619C" w:rsidRDefault="00A11DBB" w:rsidP="00FB619C">
      <w:pPr>
        <w:spacing w:line="600" w:lineRule="atLeast"/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</w:pPr>
      <w:r w:rsidRPr="00FB619C"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  <w:t>原因分析</w:t>
      </w:r>
      <w:r w:rsidRPr="00FB619C">
        <w:rPr>
          <w:rFonts w:ascii="Times New Roman" w:eastAsia="仿宋" w:hAnsi="Times New Roman" w:cs="Times New Roman" w:hint="eastAsia"/>
          <w:b/>
          <w:color w:val="000000" w:themeColor="text1"/>
          <w:sz w:val="30"/>
          <w:szCs w:val="30"/>
        </w:rPr>
        <w:t>：</w:t>
      </w:r>
    </w:p>
    <w:p w:rsidR="00501C63" w:rsidRDefault="00FB619C" w:rsidP="002D1E47">
      <w:pPr>
        <w:pStyle w:val="a5"/>
        <w:numPr>
          <w:ilvl w:val="0"/>
          <w:numId w:val="2"/>
        </w:numPr>
        <w:spacing w:line="600" w:lineRule="atLeast"/>
        <w:ind w:firstLineChars="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政治站位不高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，“</w:t>
      </w:r>
      <w:r w:rsidR="00B93E8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四个意识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”</w:t>
      </w:r>
      <w:r w:rsidR="00B93E8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不牢</w:t>
      </w:r>
      <w:r w:rsidR="00662D7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。眼界不</w:t>
      </w:r>
      <w:r w:rsidR="00662D73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够开阔，</w:t>
      </w:r>
      <w:r w:rsidR="00662D7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不</w:t>
      </w:r>
      <w:r w:rsidR="00662D73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具</w:t>
      </w:r>
      <w:r w:rsidR="00662D7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有</w:t>
      </w:r>
      <w:r w:rsidR="00662D73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世界眼光和国际视野；</w:t>
      </w:r>
      <w:r w:rsidR="00662D7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谋划</w:t>
      </w:r>
      <w:r w:rsidR="00662D73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问题跨前性不够，</w:t>
      </w:r>
      <w:r w:rsidR="00543D67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前</w:t>
      </w:r>
      <w:r w:rsidR="00543D67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瞻</w:t>
      </w:r>
      <w:r w:rsidR="00543D67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思</w:t>
      </w:r>
      <w:r w:rsidR="00543D67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维</w:t>
      </w:r>
      <w:r w:rsidR="00543D67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没</w:t>
      </w:r>
      <w:r w:rsidR="00543D67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能跟上时代的发展</w:t>
      </w:r>
      <w:r w:rsidR="00662D7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；</w:t>
      </w:r>
      <w:r w:rsidR="00501C6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全</w:t>
      </w:r>
      <w:r w:rsidR="00662D7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局</w:t>
      </w:r>
      <w:r w:rsidR="00662D73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观念</w:t>
      </w:r>
      <w:r w:rsidR="00662D7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不</w:t>
      </w:r>
      <w:r w:rsidR="00501C6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强</w:t>
      </w:r>
      <w:r w:rsidR="00662D73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，</w:t>
      </w:r>
      <w:r w:rsidR="00501C63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国</w:t>
      </w:r>
      <w:r w:rsidR="00543D67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家</w:t>
      </w:r>
      <w:r w:rsidR="00501C63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、</w:t>
      </w:r>
      <w:r w:rsidR="00662D73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上海市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发展</w:t>
      </w:r>
      <w:r w:rsidR="00B93E8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理念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未能</w:t>
      </w:r>
      <w:r w:rsidR="00B93E8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在工作中很好的体现</w:t>
      </w:r>
      <w:r w:rsidR="00501C63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。</w:t>
      </w:r>
    </w:p>
    <w:p w:rsidR="00543D67" w:rsidRPr="00501C63" w:rsidRDefault="00501C63" w:rsidP="00501C63">
      <w:pPr>
        <w:pStyle w:val="a5"/>
        <w:numPr>
          <w:ilvl w:val="0"/>
          <w:numId w:val="2"/>
        </w:numPr>
        <w:spacing w:line="600" w:lineRule="atLeast"/>
        <w:ind w:firstLineChars="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思想觉悟不高</w:t>
      </w:r>
      <w:r w:rsidR="00E06CD5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，大局意识不强</w:t>
      </w:r>
      <w:r w:rsidR="00E06CD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</w:t>
      </w:r>
      <w:r w:rsidR="00FB619C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干事</w:t>
      </w:r>
      <w:r w:rsidR="00FB619C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创业</w:t>
      </w:r>
      <w:r w:rsidR="00FB619C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能力</w:t>
      </w:r>
      <w:r w:rsidR="00543D67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不能满足国</w:t>
      </w:r>
      <w:r w:rsidR="00543D67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家、地区和社会发展的需要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</w:t>
      </w:r>
      <w:r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敢抓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、</w:t>
      </w:r>
      <w:r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敢管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、</w:t>
      </w:r>
      <w:r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敢为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、</w:t>
      </w:r>
      <w:r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敢碰硬</w:t>
      </w:r>
      <w:r w:rsidR="00FB619C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的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勇气</w:t>
      </w:r>
      <w:r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不足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，导致</w:t>
      </w:r>
      <w:r w:rsidR="00E06CD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不</w:t>
      </w:r>
      <w:r w:rsidR="00E06CD5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能</w:t>
      </w:r>
      <w:r w:rsidR="00E06CD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即时</w:t>
      </w:r>
      <w:r w:rsidR="00543D67"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解决</w:t>
      </w:r>
      <w:r w:rsidR="00543D67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学院</w:t>
      </w:r>
      <w:r w:rsidR="00E06CD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发</w:t>
      </w:r>
      <w:r w:rsidR="00E06CD5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展</w:t>
      </w:r>
      <w:r w:rsidR="00E06CD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中</w:t>
      </w:r>
      <w:r w:rsidR="00E06CD5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的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棘手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lastRenderedPageBreak/>
        <w:t>问题</w:t>
      </w:r>
      <w:r w:rsidR="00543D67" w:rsidRPr="00501C63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。</w:t>
      </w:r>
    </w:p>
    <w:p w:rsidR="00A11DBB" w:rsidRPr="00FB619C" w:rsidRDefault="00E06CD5" w:rsidP="00FB619C">
      <w:pPr>
        <w:pStyle w:val="a5"/>
        <w:numPr>
          <w:ilvl w:val="0"/>
          <w:numId w:val="2"/>
        </w:numPr>
        <w:spacing w:line="600" w:lineRule="atLeast"/>
        <w:ind w:firstLineChars="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主动联系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、</w:t>
      </w:r>
      <w:r w:rsidR="00B93E8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服务</w:t>
      </w:r>
      <w:r w:rsidRPr="00501C6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群众意识不够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</w:t>
      </w:r>
      <w:r w:rsidR="00B93E8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师生获得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感</w:t>
      </w:r>
      <w:r w:rsidR="00B93E8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不强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。在</w:t>
      </w:r>
      <w:r w:rsidR="00A11DBB" w:rsidRPr="00FB619C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学院发展难点痛点、师生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热盼</w:t>
      </w:r>
      <w:r w:rsidR="00A11DBB" w:rsidRPr="00FB619C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的问题上，</w:t>
      </w:r>
      <w:r w:rsidR="0094203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未能很</w:t>
      </w:r>
      <w:r w:rsidR="00942034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好地践行群众路线，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妥善</w:t>
      </w:r>
      <w:r w:rsidR="00B93E8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解决</w:t>
      </w:r>
      <w:r w:rsidR="0094203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复杂</w:t>
      </w:r>
      <w:r w:rsidR="00B93E8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问题的</w:t>
      </w:r>
      <w:r w:rsidR="00B93E8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办法</w:t>
      </w:r>
      <w:r w:rsidR="00A11DBB" w:rsidRPr="00FB619C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不多</w:t>
      </w:r>
      <w:r w:rsidR="0094203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，能力</w:t>
      </w:r>
      <w:r w:rsidR="00942034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不强</w:t>
      </w:r>
      <w:r w:rsidR="00A11DBB" w:rsidRPr="00FB619C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</w:t>
      </w:r>
    </w:p>
    <w:p w:rsidR="004808D9" w:rsidRDefault="00C42911">
      <w:pPr>
        <w:spacing w:line="600" w:lineRule="atLeas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四、后续改进举措</w:t>
      </w:r>
    </w:p>
    <w:p w:rsidR="004808D9" w:rsidRDefault="00BC0168">
      <w:pPr>
        <w:spacing w:line="600" w:lineRule="atLeas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）</w:t>
      </w:r>
      <w:r w:rsidR="003C43A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坚持理论学习不松懈。始终</w:t>
      </w:r>
      <w:r w:rsidR="003C43A3" w:rsidRPr="003C43A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牢牢</w:t>
      </w:r>
      <w:r w:rsidR="0066716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把握习近平新时代中国特色社会主义思想这一主线，提高政治站位，提升</w:t>
      </w:r>
      <w:r w:rsidR="003C43A3" w:rsidRPr="003C43A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大局意识，将主题教育与学校、学院中心工作结合，</w:t>
      </w:r>
      <w:r w:rsidR="003C43A3" w:rsidRPr="00667161">
        <w:rPr>
          <w:rFonts w:ascii="Times New Roman" w:eastAsia="仿宋" w:hAnsi="Times New Roman" w:cs="Times New Roman" w:hint="eastAsia"/>
          <w:sz w:val="30"/>
          <w:szCs w:val="30"/>
        </w:rPr>
        <w:t>围绕</w:t>
      </w:r>
      <w:r w:rsidR="00667161" w:rsidRPr="00667161">
        <w:rPr>
          <w:rFonts w:ascii="Times New Roman" w:eastAsia="仿宋" w:hAnsi="Times New Roman" w:cs="Times New Roman" w:hint="eastAsia"/>
          <w:sz w:val="30"/>
          <w:szCs w:val="30"/>
        </w:rPr>
        <w:t>国家战略、上海发展和学校战略目标，在学院凝聚力建设、博士点申报、重点工作攻坚、师生满意度提升等方面</w:t>
      </w:r>
      <w:r w:rsidR="003C43A3" w:rsidRPr="00667161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3C43A3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以学院的发展目标和存在问题为导向，真正做到学思践悟，用新思想指导学院各项工作。</w:t>
      </w:r>
    </w:p>
    <w:p w:rsidR="004808D9" w:rsidRDefault="003C43A3">
      <w:pPr>
        <w:spacing w:line="600" w:lineRule="atLeas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）坚持整改落实不放松。</w:t>
      </w:r>
      <w:r w:rsidR="00C12B0E" w:rsidRPr="00C12B0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以群众满意为标准，将整改落实情况在一定范围内</w:t>
      </w:r>
      <w:r w:rsidR="00C4270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及时</w:t>
      </w:r>
      <w:r w:rsidR="00C12B0E" w:rsidRPr="00C12B0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进行公示通报，重点公示通报整改问题</w:t>
      </w:r>
      <w:r w:rsidR="00C12B0E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、整改</w:t>
      </w:r>
      <w:r w:rsidR="00C4270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措施、整改进度等方面情况，主动接收党员、干部、群众的监督，做到问题不解决不放松，群众不认可不放松、解决不彻底不放松。</w:t>
      </w:r>
    </w:p>
    <w:p w:rsidR="004808D9" w:rsidRDefault="00295548">
      <w:pPr>
        <w:spacing w:line="600" w:lineRule="atLeas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）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确保</w:t>
      </w:r>
      <w:r w:rsidR="0094203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形成</w:t>
      </w:r>
      <w:r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长效机制。</w:t>
      </w:r>
      <w:r w:rsidR="00667161" w:rsidRPr="0066716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把主题教育</w:t>
      </w:r>
      <w:r w:rsidR="0094203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过程</w:t>
      </w:r>
      <w:r w:rsidR="00667161" w:rsidRPr="0066716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中的好经验</w:t>
      </w:r>
      <w:r w:rsidR="0094203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、</w:t>
      </w:r>
      <w:r w:rsidR="00667161" w:rsidRPr="0066716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好做法</w:t>
      </w:r>
      <w:r w:rsidR="00942034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固化下来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形成</w:t>
      </w:r>
      <w:r w:rsidR="00667161" w:rsidRPr="0066716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制度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和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规范，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并在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今后的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工作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和生活中加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以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运用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和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创新</w:t>
      </w:r>
      <w:r w:rsidR="0066716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促进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师生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成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长和学院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事业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发展，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确保</w:t>
      </w:r>
      <w:r w:rsidR="00800139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形成长效</w:t>
      </w:r>
      <w:r w:rsidR="00800139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运行机制</w:t>
      </w:r>
      <w:r w:rsidR="00895ED0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。</w:t>
      </w:r>
    </w:p>
    <w:p w:rsidR="004808D9" w:rsidRDefault="004808D9">
      <w:pPr>
        <w:spacing w:line="600" w:lineRule="atLeast"/>
        <w:rPr>
          <w:rFonts w:ascii="仿宋" w:eastAsia="仿宋" w:hAnsi="仿宋"/>
          <w:sz w:val="30"/>
          <w:szCs w:val="30"/>
        </w:rPr>
      </w:pPr>
    </w:p>
    <w:sectPr w:rsidR="004808D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CF" w:rsidRDefault="009459CF">
      <w:r>
        <w:separator/>
      </w:r>
    </w:p>
  </w:endnote>
  <w:endnote w:type="continuationSeparator" w:id="0">
    <w:p w:rsidR="009459CF" w:rsidRDefault="0094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98555"/>
    </w:sdtPr>
    <w:sdtEndPr/>
    <w:sdtContent>
      <w:p w:rsidR="004808D9" w:rsidRDefault="00C429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A8B" w:rsidRPr="00C70A8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4808D9" w:rsidRDefault="004808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CF" w:rsidRDefault="009459CF">
      <w:r>
        <w:separator/>
      </w:r>
    </w:p>
  </w:footnote>
  <w:footnote w:type="continuationSeparator" w:id="0">
    <w:p w:rsidR="009459CF" w:rsidRDefault="0094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64E5"/>
    <w:multiLevelType w:val="hybridMultilevel"/>
    <w:tmpl w:val="6C463382"/>
    <w:lvl w:ilvl="0" w:tplc="1D92D3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B4D1E2D"/>
    <w:multiLevelType w:val="hybridMultilevel"/>
    <w:tmpl w:val="F44A422C"/>
    <w:lvl w:ilvl="0" w:tplc="8698F5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FE9"/>
    <w:rsid w:val="00004E21"/>
    <w:rsid w:val="00037553"/>
    <w:rsid w:val="00041776"/>
    <w:rsid w:val="00065859"/>
    <w:rsid w:val="00065D78"/>
    <w:rsid w:val="00070BC7"/>
    <w:rsid w:val="00073E01"/>
    <w:rsid w:val="00084D53"/>
    <w:rsid w:val="00095B04"/>
    <w:rsid w:val="000A2091"/>
    <w:rsid w:val="000C22F8"/>
    <w:rsid w:val="000E4D0A"/>
    <w:rsid w:val="001169BC"/>
    <w:rsid w:val="00121856"/>
    <w:rsid w:val="001354EE"/>
    <w:rsid w:val="00146560"/>
    <w:rsid w:val="00151FC5"/>
    <w:rsid w:val="001960ED"/>
    <w:rsid w:val="001A1844"/>
    <w:rsid w:val="001A5A9C"/>
    <w:rsid w:val="001B0343"/>
    <w:rsid w:val="001B336E"/>
    <w:rsid w:val="001B711B"/>
    <w:rsid w:val="001E3954"/>
    <w:rsid w:val="001E45AD"/>
    <w:rsid w:val="001F14BF"/>
    <w:rsid w:val="00204DCE"/>
    <w:rsid w:val="00217BB0"/>
    <w:rsid w:val="002413EE"/>
    <w:rsid w:val="0024509B"/>
    <w:rsid w:val="002478C5"/>
    <w:rsid w:val="002606DC"/>
    <w:rsid w:val="00275CCF"/>
    <w:rsid w:val="00295548"/>
    <w:rsid w:val="002A031B"/>
    <w:rsid w:val="002B33E5"/>
    <w:rsid w:val="002D279E"/>
    <w:rsid w:val="002E019D"/>
    <w:rsid w:val="002F2873"/>
    <w:rsid w:val="002F3A22"/>
    <w:rsid w:val="002F446C"/>
    <w:rsid w:val="002F5EFF"/>
    <w:rsid w:val="002F6D56"/>
    <w:rsid w:val="002F6F30"/>
    <w:rsid w:val="00305AFD"/>
    <w:rsid w:val="00315B3E"/>
    <w:rsid w:val="003208B3"/>
    <w:rsid w:val="00326431"/>
    <w:rsid w:val="00326716"/>
    <w:rsid w:val="00327C7F"/>
    <w:rsid w:val="00375CAB"/>
    <w:rsid w:val="00376D88"/>
    <w:rsid w:val="00391F4F"/>
    <w:rsid w:val="003A1990"/>
    <w:rsid w:val="003C43A3"/>
    <w:rsid w:val="003E6CF2"/>
    <w:rsid w:val="003E71EB"/>
    <w:rsid w:val="00400CA9"/>
    <w:rsid w:val="004228A7"/>
    <w:rsid w:val="00450A81"/>
    <w:rsid w:val="00450DC1"/>
    <w:rsid w:val="00454119"/>
    <w:rsid w:val="00471ED4"/>
    <w:rsid w:val="00477366"/>
    <w:rsid w:val="004808D9"/>
    <w:rsid w:val="004B5453"/>
    <w:rsid w:val="004D483A"/>
    <w:rsid w:val="004F2F4B"/>
    <w:rsid w:val="004F3349"/>
    <w:rsid w:val="00500ED6"/>
    <w:rsid w:val="00501C63"/>
    <w:rsid w:val="00525DA8"/>
    <w:rsid w:val="00530D30"/>
    <w:rsid w:val="005318C7"/>
    <w:rsid w:val="00543D67"/>
    <w:rsid w:val="005519F2"/>
    <w:rsid w:val="00561F52"/>
    <w:rsid w:val="00566E02"/>
    <w:rsid w:val="0059062F"/>
    <w:rsid w:val="005E31C0"/>
    <w:rsid w:val="005E5158"/>
    <w:rsid w:val="005F3EE5"/>
    <w:rsid w:val="005F44B5"/>
    <w:rsid w:val="006056B4"/>
    <w:rsid w:val="006065C6"/>
    <w:rsid w:val="006352DC"/>
    <w:rsid w:val="00655DB3"/>
    <w:rsid w:val="00662D73"/>
    <w:rsid w:val="006658F4"/>
    <w:rsid w:val="00667161"/>
    <w:rsid w:val="00692F12"/>
    <w:rsid w:val="006A3D8A"/>
    <w:rsid w:val="006A6FE2"/>
    <w:rsid w:val="006B5FE9"/>
    <w:rsid w:val="006D24CA"/>
    <w:rsid w:val="0076577D"/>
    <w:rsid w:val="00790C4D"/>
    <w:rsid w:val="007A422B"/>
    <w:rsid w:val="007C0649"/>
    <w:rsid w:val="007E0845"/>
    <w:rsid w:val="007E4A08"/>
    <w:rsid w:val="007F612D"/>
    <w:rsid w:val="00800139"/>
    <w:rsid w:val="00815CCF"/>
    <w:rsid w:val="00844351"/>
    <w:rsid w:val="0085353A"/>
    <w:rsid w:val="008567F8"/>
    <w:rsid w:val="00895ED0"/>
    <w:rsid w:val="008B6161"/>
    <w:rsid w:val="008D4021"/>
    <w:rsid w:val="0090551A"/>
    <w:rsid w:val="0091458B"/>
    <w:rsid w:val="00921077"/>
    <w:rsid w:val="00942034"/>
    <w:rsid w:val="009459CF"/>
    <w:rsid w:val="00971597"/>
    <w:rsid w:val="00986874"/>
    <w:rsid w:val="009870DA"/>
    <w:rsid w:val="009878FA"/>
    <w:rsid w:val="00987BFA"/>
    <w:rsid w:val="00990AB9"/>
    <w:rsid w:val="00994541"/>
    <w:rsid w:val="009A4168"/>
    <w:rsid w:val="009D39CA"/>
    <w:rsid w:val="009D6AA3"/>
    <w:rsid w:val="009E3349"/>
    <w:rsid w:val="009F5756"/>
    <w:rsid w:val="00A03979"/>
    <w:rsid w:val="00A10268"/>
    <w:rsid w:val="00A11DBB"/>
    <w:rsid w:val="00A65A5E"/>
    <w:rsid w:val="00AA4417"/>
    <w:rsid w:val="00AA5FF8"/>
    <w:rsid w:val="00AA7007"/>
    <w:rsid w:val="00AB050B"/>
    <w:rsid w:val="00AB4FF3"/>
    <w:rsid w:val="00AD3DAE"/>
    <w:rsid w:val="00AD4814"/>
    <w:rsid w:val="00AE4719"/>
    <w:rsid w:val="00B24208"/>
    <w:rsid w:val="00B24427"/>
    <w:rsid w:val="00B77BF3"/>
    <w:rsid w:val="00B93E86"/>
    <w:rsid w:val="00BA599C"/>
    <w:rsid w:val="00BC0168"/>
    <w:rsid w:val="00BF2004"/>
    <w:rsid w:val="00BF3B4B"/>
    <w:rsid w:val="00C06D14"/>
    <w:rsid w:val="00C12B0E"/>
    <w:rsid w:val="00C42704"/>
    <w:rsid w:val="00C42911"/>
    <w:rsid w:val="00C50E77"/>
    <w:rsid w:val="00C51DF1"/>
    <w:rsid w:val="00C564A2"/>
    <w:rsid w:val="00C70A8B"/>
    <w:rsid w:val="00C77855"/>
    <w:rsid w:val="00CB37D3"/>
    <w:rsid w:val="00CE6F84"/>
    <w:rsid w:val="00CF45F2"/>
    <w:rsid w:val="00CF6A49"/>
    <w:rsid w:val="00D01B09"/>
    <w:rsid w:val="00D15C42"/>
    <w:rsid w:val="00D351B1"/>
    <w:rsid w:val="00D619BF"/>
    <w:rsid w:val="00D92152"/>
    <w:rsid w:val="00DC2A4A"/>
    <w:rsid w:val="00E06CD5"/>
    <w:rsid w:val="00E15B6D"/>
    <w:rsid w:val="00E245B7"/>
    <w:rsid w:val="00E476EC"/>
    <w:rsid w:val="00E536D6"/>
    <w:rsid w:val="00E54AE9"/>
    <w:rsid w:val="00E55003"/>
    <w:rsid w:val="00EC0100"/>
    <w:rsid w:val="00EC3712"/>
    <w:rsid w:val="00EC3B82"/>
    <w:rsid w:val="00F2486A"/>
    <w:rsid w:val="00F47DA8"/>
    <w:rsid w:val="00F62931"/>
    <w:rsid w:val="00F6638D"/>
    <w:rsid w:val="00F677DA"/>
    <w:rsid w:val="00F67F24"/>
    <w:rsid w:val="00F842CA"/>
    <w:rsid w:val="00F975F4"/>
    <w:rsid w:val="00FB619C"/>
    <w:rsid w:val="00FD5065"/>
    <w:rsid w:val="00FE2447"/>
    <w:rsid w:val="00FE79EA"/>
    <w:rsid w:val="03830287"/>
    <w:rsid w:val="186806A0"/>
    <w:rsid w:val="32871349"/>
    <w:rsid w:val="4D46497C"/>
    <w:rsid w:val="50637B6A"/>
    <w:rsid w:val="60902F0D"/>
    <w:rsid w:val="6F1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7AACE7-6DF8-447C-919D-E36DC0B4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535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35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643</Words>
  <Characters>3670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01720059</dc:creator>
  <cp:lastModifiedBy>Windows 用户</cp:lastModifiedBy>
  <cp:revision>89</cp:revision>
  <cp:lastPrinted>2019-08-15T06:08:00Z</cp:lastPrinted>
  <dcterms:created xsi:type="dcterms:W3CDTF">2019-08-15T06:27:00Z</dcterms:created>
  <dcterms:modified xsi:type="dcterms:W3CDTF">2019-11-30T02:07:00Z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